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E7" w:rsidRDefault="00D43CE7" w:rsidP="00D43CE7">
      <w:pPr>
        <w:spacing w:line="560" w:lineRule="exact"/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温州大学瓯江学院“学风建设工作标兵”申报表</w:t>
      </w:r>
    </w:p>
    <w:p w:rsidR="00D43CE7" w:rsidRDefault="00D43CE7" w:rsidP="00D43CE7">
      <w:pPr>
        <w:spacing w:line="240" w:lineRule="atLeast"/>
        <w:ind w:firstLineChars="49" w:firstLine="137"/>
        <w:rPr>
          <w:rFonts w:ascii="仿宋_GB2312" w:eastAsia="仿宋_GB2312" w:hAnsi="宋体"/>
          <w:sz w:val="28"/>
        </w:rPr>
      </w:pPr>
      <w:bookmarkStart w:id="0" w:name="_GoBack"/>
      <w:bookmarkEnd w:id="0"/>
      <w:r>
        <w:rPr>
          <w:rFonts w:ascii="仿宋_GB2312" w:eastAsia="仿宋_GB2312" w:hAnsi="宋体" w:hint="eastAsia"/>
          <w:sz w:val="28"/>
        </w:rPr>
        <w:t xml:space="preserve">二级学院：                         班级：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1528"/>
        <w:gridCol w:w="1440"/>
        <w:gridCol w:w="1620"/>
        <w:gridCol w:w="1484"/>
        <w:gridCol w:w="1822"/>
      </w:tblGrid>
      <w:tr w:rsidR="00D43CE7" w:rsidTr="00D43CE7">
        <w:trPr>
          <w:trHeight w:val="624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43CE7" w:rsidTr="00D43CE7">
        <w:trPr>
          <w:trHeight w:val="624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现任职务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43CE7" w:rsidTr="00D43CE7">
        <w:trPr>
          <w:cantSplit/>
          <w:trHeight w:val="851"/>
          <w:jc w:val="center"/>
        </w:trPr>
        <w:tc>
          <w:tcPr>
            <w:tcW w:w="9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事迹介绍（详细材料附后）：</w:t>
            </w:r>
          </w:p>
          <w:p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43CE7" w:rsidTr="00D43CE7">
        <w:trPr>
          <w:cantSplit/>
          <w:trHeight w:val="851"/>
          <w:jc w:val="center"/>
        </w:trPr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班主任意见：</w:t>
            </w:r>
          </w:p>
          <w:p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签名：</w:t>
            </w:r>
          </w:p>
          <w:p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年   月   日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辅导员意见：</w:t>
            </w:r>
          </w:p>
          <w:p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D43CE7" w:rsidRDefault="00D43CE7">
            <w:pPr>
              <w:ind w:firstLineChars="750" w:firstLine="2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</w:p>
          <w:p w:rsidR="00D43CE7" w:rsidRDefault="00D43CE7">
            <w:pPr>
              <w:ind w:left="238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D43CE7" w:rsidTr="00D43CE7">
        <w:trPr>
          <w:cantSplit/>
          <w:trHeight w:val="2869"/>
          <w:jc w:val="center"/>
        </w:trPr>
        <w:tc>
          <w:tcPr>
            <w:tcW w:w="9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二级学院意见：</w:t>
            </w:r>
          </w:p>
          <w:p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签名：        （盖章）</w:t>
            </w:r>
          </w:p>
          <w:p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   年   月   日</w:t>
            </w:r>
          </w:p>
        </w:tc>
      </w:tr>
      <w:tr w:rsidR="00D43CE7" w:rsidTr="00D43CE7">
        <w:trPr>
          <w:cantSplit/>
          <w:trHeight w:val="737"/>
          <w:jc w:val="center"/>
        </w:trPr>
        <w:tc>
          <w:tcPr>
            <w:tcW w:w="9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学院意见：</w:t>
            </w:r>
          </w:p>
          <w:p w:rsidR="00D43CE7" w:rsidRDefault="00D43CE7">
            <w:pPr>
              <w:ind w:firstLineChars="2450" w:firstLine="68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D43CE7" w:rsidRDefault="00D43CE7">
            <w:pPr>
              <w:ind w:firstLineChars="2500" w:firstLine="70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D43CE7" w:rsidRDefault="00D43CE7" w:rsidP="00D43CE7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备注：本表一式两份，学院、二级学院、学生个人档案各一份。事迹介绍需要详细材料。</w:t>
      </w:r>
    </w:p>
    <w:p w:rsidR="000945B4" w:rsidRPr="00D43CE7" w:rsidRDefault="000945B4"/>
    <w:sectPr w:rsidR="000945B4" w:rsidRPr="00D43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7A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DA"/>
    <w:rsid w:val="000945B4"/>
    <w:rsid w:val="00517286"/>
    <w:rsid w:val="008825DA"/>
    <w:rsid w:val="00CA5F80"/>
    <w:rsid w:val="00D4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P R C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2018-12-04T05:45:00Z</dcterms:created>
  <dcterms:modified xsi:type="dcterms:W3CDTF">2018-12-04T05:45:00Z</dcterms:modified>
</cp:coreProperties>
</file>