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9C" w:rsidRDefault="004431B9">
      <w:pPr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附件一：</w:t>
      </w:r>
    </w:p>
    <w:p w:rsidR="0089239C" w:rsidRDefault="004431B9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201</w:t>
      </w:r>
      <w:r>
        <w:rPr>
          <w:rFonts w:ascii="宋体" w:hAnsi="宋体" w:hint="eastAsia"/>
          <w:b/>
          <w:sz w:val="28"/>
          <w:szCs w:val="28"/>
        </w:rPr>
        <w:t>7</w:t>
      </w:r>
      <w:r>
        <w:rPr>
          <w:rFonts w:ascii="宋体" w:hAnsi="宋体" w:hint="eastAsia"/>
          <w:b/>
          <w:sz w:val="28"/>
          <w:szCs w:val="28"/>
        </w:rPr>
        <w:t>温州大学</w:t>
      </w:r>
      <w:r>
        <w:rPr>
          <w:rFonts w:ascii="宋体" w:hAnsi="宋体" w:hint="eastAsia"/>
          <w:b/>
          <w:sz w:val="28"/>
          <w:szCs w:val="28"/>
        </w:rPr>
        <w:t>瓯江学院点钞技能大赛细则</w:t>
      </w:r>
    </w:p>
    <w:p w:rsidR="0089239C" w:rsidRDefault="004431B9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一、大赛规则</w:t>
      </w:r>
    </w:p>
    <w:p w:rsidR="0089239C" w:rsidRDefault="004431B9">
      <w:pPr>
        <w:spacing w:line="400" w:lineRule="exact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采用淘汰制，每轮均分批次进行，每</w:t>
      </w:r>
      <w:r>
        <w:rPr>
          <w:rFonts w:ascii="仿宋_GB2312" w:eastAsia="仿宋_GB2312" w:hAnsi="宋体" w:hint="eastAsia"/>
          <w:bCs/>
          <w:sz w:val="32"/>
          <w:szCs w:val="32"/>
        </w:rPr>
        <w:t>5</w:t>
      </w:r>
      <w:r>
        <w:rPr>
          <w:rFonts w:ascii="仿宋_GB2312" w:eastAsia="仿宋_GB2312" w:hAnsi="宋体" w:hint="eastAsia"/>
          <w:bCs/>
          <w:sz w:val="32"/>
          <w:szCs w:val="32"/>
        </w:rPr>
        <w:t>人一组。</w:t>
      </w:r>
    </w:p>
    <w:p w:rsidR="0089239C" w:rsidRDefault="004431B9">
      <w:pPr>
        <w:spacing w:line="400" w:lineRule="exact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第一轮</w:t>
      </w:r>
      <w:proofErr w:type="gramStart"/>
      <w:r>
        <w:rPr>
          <w:rFonts w:ascii="仿宋_GB2312" w:eastAsia="仿宋_GB2312" w:hAnsi="宋体" w:hint="eastAsia"/>
          <w:bCs/>
          <w:sz w:val="32"/>
          <w:szCs w:val="32"/>
        </w:rPr>
        <w:t>按实点张数</w:t>
      </w:r>
      <w:proofErr w:type="gramEnd"/>
      <w:r>
        <w:rPr>
          <w:rFonts w:ascii="仿宋_GB2312" w:eastAsia="仿宋_GB2312" w:hAnsi="宋体" w:hint="eastAsia"/>
          <w:bCs/>
          <w:sz w:val="32"/>
          <w:szCs w:val="32"/>
        </w:rPr>
        <w:t>排名，选取前</w:t>
      </w:r>
      <w:r>
        <w:rPr>
          <w:rFonts w:ascii="仿宋_GB2312" w:eastAsia="仿宋_GB2312" w:hAnsi="宋体" w:hint="eastAsia"/>
          <w:bCs/>
          <w:sz w:val="32"/>
          <w:szCs w:val="32"/>
        </w:rPr>
        <w:t>25</w:t>
      </w:r>
      <w:r>
        <w:rPr>
          <w:rFonts w:ascii="仿宋_GB2312" w:eastAsia="仿宋_GB2312" w:hAnsi="宋体" w:hint="eastAsia"/>
          <w:bCs/>
          <w:sz w:val="32"/>
          <w:szCs w:val="32"/>
        </w:rPr>
        <w:t>名进入第二轮。</w:t>
      </w:r>
    </w:p>
    <w:p w:rsidR="0089239C" w:rsidRDefault="004431B9">
      <w:pPr>
        <w:spacing w:line="400" w:lineRule="exact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第二轮按用时情况排名，选取前</w:t>
      </w:r>
      <w:r>
        <w:rPr>
          <w:rFonts w:ascii="仿宋_GB2312" w:eastAsia="仿宋_GB2312" w:hAnsi="宋体" w:hint="eastAsia"/>
          <w:bCs/>
          <w:sz w:val="32"/>
          <w:szCs w:val="32"/>
        </w:rPr>
        <w:t>15</w:t>
      </w:r>
      <w:r>
        <w:rPr>
          <w:rFonts w:ascii="仿宋_GB2312" w:eastAsia="仿宋_GB2312" w:hAnsi="宋体" w:hint="eastAsia"/>
          <w:bCs/>
          <w:sz w:val="32"/>
          <w:szCs w:val="32"/>
        </w:rPr>
        <w:t>名进入第三轮。</w:t>
      </w:r>
    </w:p>
    <w:p w:rsidR="0089239C" w:rsidRDefault="004431B9">
      <w:pPr>
        <w:spacing w:line="400" w:lineRule="exact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第三轮按差额结合用时情况排名，选出</w:t>
      </w:r>
      <w:r>
        <w:rPr>
          <w:rFonts w:ascii="仿宋_GB2312" w:eastAsia="仿宋_GB2312" w:hAnsi="宋体" w:hint="eastAsia"/>
          <w:bCs/>
          <w:sz w:val="32"/>
          <w:szCs w:val="32"/>
        </w:rPr>
        <w:t>6</w:t>
      </w:r>
      <w:r>
        <w:rPr>
          <w:rFonts w:ascii="仿宋_GB2312" w:eastAsia="仿宋_GB2312" w:hAnsi="宋体" w:hint="eastAsia"/>
          <w:bCs/>
          <w:sz w:val="32"/>
          <w:szCs w:val="32"/>
        </w:rPr>
        <w:t>名颁发荣誉证书及奖品。</w:t>
      </w:r>
    </w:p>
    <w:p w:rsidR="0089239C" w:rsidRDefault="004431B9">
      <w:pPr>
        <w:widowControl/>
        <w:spacing w:before="100" w:beforeAutospacing="1" w:after="75" w:line="360" w:lineRule="atLeas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第一轮：限时点钞（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分钟）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89239C" w:rsidRDefault="004431B9">
      <w:pPr>
        <w:widowControl/>
        <w:spacing w:before="100" w:beforeAutospacing="1" w:after="75" w:line="360" w:lineRule="atLeas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采用定时计量的方法，计算实点钞券张数。</w:t>
      </w:r>
    </w:p>
    <w:p w:rsidR="0089239C" w:rsidRDefault="004431B9">
      <w:pPr>
        <w:widowControl/>
        <w:spacing w:before="100" w:beforeAutospacing="1" w:after="75" w:line="4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时间限定三分钟，每个参赛台配备一名裁判员，对参赛选手进行监督。</w:t>
      </w:r>
    </w:p>
    <w:p w:rsidR="0089239C" w:rsidRDefault="004431B9">
      <w:pPr>
        <w:widowControl/>
        <w:spacing w:before="100" w:beforeAutospacing="1" w:after="75" w:line="4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由主持人统一发令，发令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前选手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须将双手垂直放于体侧。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每场比赛结束前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秒报时，最后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秒钟倒计时。</w:t>
      </w:r>
    </w:p>
    <w:p w:rsidR="0089239C" w:rsidRDefault="004431B9">
      <w:pPr>
        <w:widowControl/>
        <w:spacing w:before="100" w:beforeAutospacing="1" w:after="75" w:line="4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点钞结束后，由参赛选手按顺序至记分员处填报自己清点的张数，并由验钞机清点张数，记录实际张数。扣除差错，按</w:t>
      </w:r>
      <w:r>
        <w:rPr>
          <w:rFonts w:ascii="仿宋_GB2312" w:eastAsia="仿宋_GB2312" w:hAnsi="宋体" w:cs="宋体"/>
          <w:kern w:val="0"/>
          <w:sz w:val="32"/>
          <w:szCs w:val="32"/>
        </w:rPr>
        <w:t>点钞张数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排名。</w:t>
      </w:r>
    </w:p>
    <w:p w:rsidR="0089239C" w:rsidRDefault="0089239C"/>
    <w:p w:rsidR="0089239C" w:rsidRDefault="0089239C"/>
    <w:p w:rsidR="0089239C" w:rsidRDefault="004431B9">
      <w:pPr>
        <w:spacing w:line="400" w:lineRule="exac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第二轮：混合点钞：</w:t>
      </w:r>
    </w:p>
    <w:p w:rsidR="0089239C" w:rsidRDefault="0089239C">
      <w:pPr>
        <w:spacing w:line="400" w:lineRule="exact"/>
        <w:rPr>
          <w:rFonts w:ascii="仿宋_GB2312" w:eastAsia="仿宋_GB2312"/>
          <w:sz w:val="32"/>
          <w:szCs w:val="32"/>
        </w:rPr>
      </w:pPr>
    </w:p>
    <w:p w:rsidR="0089239C" w:rsidRDefault="004431B9">
      <w:pPr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五种面额的点钞券各若干张。</w:t>
      </w:r>
    </w:p>
    <w:p w:rsidR="0089239C" w:rsidRDefault="004431B9">
      <w:pPr>
        <w:widowControl/>
        <w:spacing w:before="100" w:beforeAutospacing="1" w:after="75" w:line="4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1.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开赛前由选手至记分员处抽取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号码，领取相应序号的档案袋，取出点钞券放置在参赛台上，档案袋交由裁判员。</w:t>
      </w:r>
    </w:p>
    <w:p w:rsidR="0089239C" w:rsidRDefault="004431B9">
      <w:pPr>
        <w:widowControl/>
        <w:spacing w:before="100" w:beforeAutospacing="1" w:after="75" w:line="4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．由主持人统一发令，发令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前选手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必须将双手垂直放于体侧。每位裁判员务必做好准备，发令后对选手进行计时。</w:t>
      </w:r>
    </w:p>
    <w:p w:rsidR="0089239C" w:rsidRDefault="004431B9">
      <w:pPr>
        <w:widowControl/>
        <w:spacing w:before="100" w:beforeAutospacing="1" w:after="75" w:line="4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．选手需清点出不同面额的张数，并计算出总金额填入对应的表格内。</w:t>
      </w:r>
    </w:p>
    <w:p w:rsidR="0089239C" w:rsidRDefault="004431B9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．选手记录完毕后举手示意，裁判停止计时。</w:t>
      </w:r>
    </w:p>
    <w:p w:rsidR="0089239C" w:rsidRDefault="004431B9">
      <w:pPr>
        <w:spacing w:line="40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Verdana" w:hint="eastAsia"/>
          <w:sz w:val="32"/>
          <w:szCs w:val="32"/>
        </w:rPr>
        <w:t>5.</w:t>
      </w:r>
      <w:r>
        <w:rPr>
          <w:rFonts w:ascii="仿宋_GB2312" w:eastAsia="仿宋_GB2312" w:hAnsi="Verdana" w:hint="eastAsia"/>
          <w:sz w:val="32"/>
          <w:szCs w:val="32"/>
        </w:rPr>
        <w:t>裁判员在成绩记录表上登记时间及签字，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选手离开位置，裁判员把点钞券按原来的形式放回档案袋，交至记分员处。</w:t>
      </w:r>
    </w:p>
    <w:p w:rsidR="0089239C" w:rsidRDefault="0089239C">
      <w:pPr>
        <w:pStyle w:val="a3"/>
        <w:spacing w:before="0" w:beforeAutospacing="0" w:after="0" w:afterAutospacing="0" w:line="600" w:lineRule="atLeast"/>
        <w:outlineLvl w:val="0"/>
        <w:rPr>
          <w:rFonts w:ascii="仿宋_GB2312" w:eastAsia="仿宋_GB2312" w:hAnsi="Times New Roman" w:cs="Times New Roman"/>
          <w:kern w:val="2"/>
          <w:sz w:val="32"/>
          <w:szCs w:val="32"/>
        </w:rPr>
      </w:pPr>
    </w:p>
    <w:p w:rsidR="0089239C" w:rsidRDefault="004431B9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第三轮：差额盲点</w:t>
      </w:r>
    </w:p>
    <w:p w:rsidR="0089239C" w:rsidRDefault="004431B9">
      <w:pPr>
        <w:widowControl/>
        <w:spacing w:before="100" w:beforeAutospacing="1" w:after="75" w:line="4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采用定时计量的方法，要求</w:t>
      </w:r>
      <w:r>
        <w:rPr>
          <w:rFonts w:ascii="仿宋_GB2312" w:eastAsia="仿宋_GB2312" w:hint="eastAsia"/>
          <w:sz w:val="32"/>
          <w:szCs w:val="32"/>
        </w:rPr>
        <w:t>选手较为精确的估算出点钞券的数额并进行蒙眼点钞。</w:t>
      </w:r>
    </w:p>
    <w:p w:rsidR="0089239C" w:rsidRDefault="004431B9">
      <w:pPr>
        <w:widowControl/>
        <w:spacing w:before="100" w:beforeAutospacing="1" w:after="75" w:line="4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1.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开赛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前选手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面前将放有若干数额的点钞券，选手需估算出相应数额并填写在表格内。</w:t>
      </w:r>
    </w:p>
    <w:p w:rsidR="0089239C" w:rsidRDefault="004431B9">
      <w:pPr>
        <w:widowControl/>
        <w:spacing w:before="100" w:beforeAutospacing="1" w:after="75" w:line="4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由主持人统一发令，发令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前选手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必须将双手垂直放于体侧。每位裁判员务必做好准备，发令后对选手进行计时。</w:t>
      </w:r>
    </w:p>
    <w:p w:rsidR="0089239C" w:rsidRDefault="004431B9">
      <w:pPr>
        <w:widowControl/>
        <w:spacing w:before="100" w:beforeAutospacing="1" w:after="75" w:line="4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比赛开始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后选手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将带上指定眼罩对面前的点钞券进行蒙眼点钞，确定数额并进行登记。</w:t>
      </w:r>
    </w:p>
    <w:p w:rsidR="0089239C" w:rsidRDefault="004431B9">
      <w:pPr>
        <w:widowControl/>
        <w:spacing w:before="100" w:beforeAutospacing="1" w:after="75" w:line="4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4.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结束后，不得再填写记录表，选手离开位置，裁判员把点钞券交至记分员处。</w:t>
      </w:r>
    </w:p>
    <w:p w:rsidR="0089239C" w:rsidRDefault="0089239C">
      <w:pPr>
        <w:rPr>
          <w:rFonts w:ascii="仿宋_GB2312" w:eastAsia="仿宋_GB2312"/>
          <w:b/>
          <w:sz w:val="32"/>
          <w:szCs w:val="32"/>
        </w:rPr>
      </w:pPr>
    </w:p>
    <w:p w:rsidR="0089239C" w:rsidRDefault="0089239C">
      <w:pPr>
        <w:rPr>
          <w:rFonts w:ascii="仿宋_GB2312" w:eastAsia="仿宋_GB2312"/>
          <w:b/>
          <w:sz w:val="32"/>
          <w:szCs w:val="32"/>
        </w:rPr>
      </w:pPr>
    </w:p>
    <w:p w:rsidR="0089239C" w:rsidRDefault="004431B9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</w:t>
      </w:r>
      <w:r>
        <w:rPr>
          <w:rFonts w:ascii="仿宋_GB2312" w:eastAsia="仿宋_GB2312" w:hint="eastAsia"/>
          <w:b/>
          <w:sz w:val="32"/>
          <w:szCs w:val="32"/>
        </w:rPr>
        <w:t>评分标准</w:t>
      </w:r>
    </w:p>
    <w:p w:rsidR="0089239C" w:rsidRDefault="004431B9">
      <w:pPr>
        <w:widowControl/>
        <w:spacing w:before="100" w:beforeAutospacing="1" w:after="75" w:line="4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第一轮：限时点钞（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分钟）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89239C" w:rsidRDefault="004431B9">
      <w:pPr>
        <w:widowControl/>
        <w:spacing w:before="100" w:beforeAutospacing="1" w:after="75" w:line="4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点钞结束后，按顺序上台用验钞机清点张数。</w:t>
      </w:r>
    </w:p>
    <w:p w:rsidR="0089239C" w:rsidRDefault="004431B9">
      <w:pPr>
        <w:widowControl/>
        <w:spacing w:before="100" w:beforeAutospacing="1" w:after="75" w:line="4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每差错一张倒扣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张。</w:t>
      </w:r>
    </w:p>
    <w:p w:rsidR="0089239C" w:rsidRDefault="004431B9">
      <w:pPr>
        <w:widowControl/>
        <w:spacing w:before="100" w:beforeAutospacing="1" w:after="75" w:line="4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按点钞张数排列选取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名进入第二轮。</w:t>
      </w:r>
    </w:p>
    <w:p w:rsidR="0089239C" w:rsidRDefault="0089239C">
      <w:pPr>
        <w:spacing w:line="400" w:lineRule="exact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:rsidR="0089239C" w:rsidRDefault="004431B9">
      <w:pPr>
        <w:spacing w:line="40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第二轮：</w:t>
      </w:r>
      <w:r>
        <w:rPr>
          <w:rFonts w:ascii="仿宋_GB2312" w:eastAsia="仿宋_GB2312" w:hint="eastAsia"/>
          <w:b/>
          <w:sz w:val="32"/>
          <w:szCs w:val="32"/>
        </w:rPr>
        <w:t>混合点钞</w:t>
      </w:r>
    </w:p>
    <w:p w:rsidR="0089239C" w:rsidRDefault="004431B9">
      <w:pPr>
        <w:widowControl/>
        <w:spacing w:before="100" w:beforeAutospacing="1" w:after="75" w:line="4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每差错一张加时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秒，金额错误加时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秒。</w:t>
      </w:r>
    </w:p>
    <w:p w:rsidR="0089239C" w:rsidRDefault="004431B9">
      <w:pPr>
        <w:widowControl/>
        <w:spacing w:before="100" w:beforeAutospacing="1" w:after="75" w:line="400" w:lineRule="exact"/>
        <w:jc w:val="left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按得分排列选取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名进入第三轮。</w:t>
      </w:r>
    </w:p>
    <w:p w:rsidR="0089239C" w:rsidRDefault="0089239C">
      <w:pPr>
        <w:spacing w:line="400" w:lineRule="exact"/>
        <w:rPr>
          <w:rFonts w:ascii="仿宋_GB2312" w:eastAsia="仿宋_GB2312"/>
          <w:b/>
          <w:sz w:val="32"/>
          <w:szCs w:val="32"/>
        </w:rPr>
      </w:pPr>
    </w:p>
    <w:p w:rsidR="0089239C" w:rsidRDefault="004431B9">
      <w:pPr>
        <w:spacing w:line="40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第三轮：差额盲点</w:t>
      </w:r>
    </w:p>
    <w:p w:rsidR="0089239C" w:rsidRDefault="004431B9">
      <w:pPr>
        <w:widowControl/>
        <w:numPr>
          <w:ilvl w:val="3"/>
          <w:numId w:val="1"/>
        </w:numPr>
        <w:spacing w:before="100" w:beforeAutospacing="1" w:after="75" w:line="4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先将估算的数额、盲点的数额与实际的数额比较，计算差额，取差额最小的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名颁发荣誉证书及奖品，其余颁发鼓励奖小奖品。</w:t>
      </w:r>
    </w:p>
    <w:p w:rsidR="0089239C" w:rsidRDefault="004431B9">
      <w:pPr>
        <w:widowControl/>
        <w:numPr>
          <w:ilvl w:val="3"/>
          <w:numId w:val="1"/>
        </w:numPr>
        <w:spacing w:before="100" w:beforeAutospacing="1" w:after="75" w:line="400" w:lineRule="exact"/>
        <w:jc w:val="left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若差额相同则取用时较少者。</w:t>
      </w:r>
    </w:p>
    <w:p w:rsidR="0089239C" w:rsidRDefault="0089239C"/>
    <w:sectPr w:rsidR="00892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1B9" w:rsidRDefault="004431B9" w:rsidP="006565D7">
      <w:r>
        <w:separator/>
      </w:r>
    </w:p>
  </w:endnote>
  <w:endnote w:type="continuationSeparator" w:id="0">
    <w:p w:rsidR="004431B9" w:rsidRDefault="004431B9" w:rsidP="0065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1B9" w:rsidRDefault="004431B9" w:rsidP="006565D7">
      <w:r>
        <w:separator/>
      </w:r>
    </w:p>
  </w:footnote>
  <w:footnote w:type="continuationSeparator" w:id="0">
    <w:p w:rsidR="004431B9" w:rsidRDefault="004431B9" w:rsidP="00656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tabs>
          <w:tab w:val="left" w:pos="885"/>
        </w:tabs>
        <w:ind w:left="885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62EB4"/>
    <w:rsid w:val="004431B9"/>
    <w:rsid w:val="006565D7"/>
    <w:rsid w:val="0089239C"/>
    <w:rsid w:val="3CB6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656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565D7"/>
    <w:rPr>
      <w:kern w:val="2"/>
      <w:sz w:val="18"/>
      <w:szCs w:val="18"/>
    </w:rPr>
  </w:style>
  <w:style w:type="paragraph" w:styleId="a5">
    <w:name w:val="footer"/>
    <w:basedOn w:val="a"/>
    <w:link w:val="Char0"/>
    <w:rsid w:val="00656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565D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656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565D7"/>
    <w:rPr>
      <w:kern w:val="2"/>
      <w:sz w:val="18"/>
      <w:szCs w:val="18"/>
    </w:rPr>
  </w:style>
  <w:style w:type="paragraph" w:styleId="a5">
    <w:name w:val="footer"/>
    <w:basedOn w:val="a"/>
    <w:link w:val="Char0"/>
    <w:rsid w:val="00656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565D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848</Characters>
  <Application>Microsoft Office Word</Application>
  <DocSecurity>0</DocSecurity>
  <Lines>7</Lines>
  <Paragraphs>1</Paragraphs>
  <ScaleCrop>false</ScaleCrop>
  <Company>Microsoft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kj</cp:lastModifiedBy>
  <cp:revision>2</cp:revision>
  <dcterms:created xsi:type="dcterms:W3CDTF">2017-05-12T06:34:00Z</dcterms:created>
  <dcterms:modified xsi:type="dcterms:W3CDTF">2017-05-12T06:34:00Z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